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8568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26</w:t>
      </w:r>
      <w:r w:rsidR="006C006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.aprīlī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E2084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Nr.159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8568D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E2084E">
        <w:rPr>
          <w:rFonts w:ascii="Times New Roman" w:eastAsia="Arial Unicode MS" w:hAnsi="Times New Roman" w:cs="Times New Roman"/>
          <w:sz w:val="24"/>
          <w:szCs w:val="24"/>
          <w:lang w:eastAsia="lv-LV"/>
        </w:rPr>
        <w:t>18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46415D" w:rsidRDefault="0046415D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:rsidR="00E2084E" w:rsidRPr="00E2084E" w:rsidRDefault="00E2084E" w:rsidP="00E2084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E2084E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izmaksu apstiprināšanu un aizņēmuma ņemšanu projekta “Bērzaunes pagasta tautas nama pārbūve un aprīkojuma iegāde” </w:t>
      </w:r>
      <w:proofErr w:type="spellStart"/>
      <w:r w:rsidRPr="00E2084E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Ident</w:t>
      </w:r>
      <w:proofErr w:type="spellEnd"/>
      <w:r w:rsidRPr="00E2084E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. Nr. 16-05-AL23-A019.2203-000016 īstenošanai</w:t>
      </w:r>
    </w:p>
    <w:p w:rsidR="000C44F0" w:rsidRDefault="000C44F0" w:rsidP="000C44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E2084E" w:rsidRPr="00E2084E" w:rsidRDefault="00E2084E" w:rsidP="00DA1E1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E2084E">
        <w:rPr>
          <w:rFonts w:ascii="Times New Roman" w:eastAsia="Calibri" w:hAnsi="Times New Roman" w:cs="Times New Roman"/>
          <w:sz w:val="24"/>
          <w:szCs w:val="24"/>
          <w:lang w:eastAsia="lv-LV"/>
        </w:rPr>
        <w:t>Projekta ietvaros ir izstrādāta būvniecības ieceres dokumentācija, veikta iepirkuma procedūra būvdarbiem un cenu aptauja būvuzraudzības darbiem.</w:t>
      </w:r>
    </w:p>
    <w:p w:rsidR="000C44F0" w:rsidRDefault="00E2084E" w:rsidP="00DA1E1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E2084E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Projekta ietvaros paredzēts veikt </w:t>
      </w:r>
      <w:proofErr w:type="spellStart"/>
      <w:r w:rsidRPr="00E2084E">
        <w:rPr>
          <w:rFonts w:ascii="Times New Roman" w:eastAsia="Calibri" w:hAnsi="Times New Roman" w:cs="Times New Roman"/>
          <w:sz w:val="24"/>
          <w:szCs w:val="24"/>
          <w:lang w:eastAsia="lv-LV"/>
        </w:rPr>
        <w:t>vispārceltnieciskos</w:t>
      </w:r>
      <w:proofErr w:type="spellEnd"/>
      <w:r w:rsidRPr="00E2084E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darbus (kosmētisko remontu, telpu pārplānošanu, kāpņu pārbūvi, uzstādīt invalīdu pacēlāju), atjaunot inženiertīklus (apkure, ūdensvads, kanalizācijas tīkli un elektroinstalācija). Pie ēkas galvenās ieejas izbūvēt </w:t>
      </w:r>
      <w:proofErr w:type="spellStart"/>
      <w:r w:rsidRPr="00E2084E">
        <w:rPr>
          <w:rFonts w:ascii="Times New Roman" w:eastAsia="Calibri" w:hAnsi="Times New Roman" w:cs="Times New Roman"/>
          <w:sz w:val="24"/>
          <w:szCs w:val="24"/>
          <w:lang w:eastAsia="lv-LV"/>
        </w:rPr>
        <w:t>pandusu</w:t>
      </w:r>
      <w:proofErr w:type="spellEnd"/>
      <w:r w:rsidRPr="00E2084E">
        <w:rPr>
          <w:rFonts w:ascii="Times New Roman" w:eastAsia="Calibri" w:hAnsi="Times New Roman" w:cs="Times New Roman"/>
          <w:sz w:val="24"/>
          <w:szCs w:val="24"/>
          <w:lang w:eastAsia="lv-LV"/>
        </w:rPr>
        <w:t>, nodrošinot vides pieejamību ēkā.</w:t>
      </w:r>
      <w:r w:rsidR="0000412E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</w:p>
    <w:p w:rsidR="00E2084E" w:rsidRPr="00E2084E" w:rsidRDefault="00E2084E" w:rsidP="00DA1E1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E2084E">
        <w:rPr>
          <w:rFonts w:ascii="Times New Roman" w:eastAsia="Calibri" w:hAnsi="Times New Roman" w:cs="Times New Roman"/>
          <w:sz w:val="24"/>
          <w:szCs w:val="24"/>
          <w:lang w:eastAsia="lv-LV"/>
        </w:rPr>
        <w:t>Projekta kopējās izmaks</w:t>
      </w:r>
      <w:r w:rsidR="0000412E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as EUR 244 470,21 (t.sk. PVN 21 </w:t>
      </w:r>
      <w:r w:rsidRPr="00E2084E">
        <w:rPr>
          <w:rFonts w:ascii="Times New Roman" w:eastAsia="Calibri" w:hAnsi="Times New Roman" w:cs="Times New Roman"/>
          <w:sz w:val="24"/>
          <w:szCs w:val="24"/>
          <w:lang w:eastAsia="lv-LV"/>
        </w:rPr>
        <w:t>%), t.sk. būvniecības izmaksas EUR 238 504,91 (t.sk. PVN 21 %)  un būvuzraudzības izma</w:t>
      </w:r>
      <w:r w:rsidR="0000412E">
        <w:rPr>
          <w:rFonts w:ascii="Times New Roman" w:eastAsia="Calibri" w:hAnsi="Times New Roman" w:cs="Times New Roman"/>
          <w:sz w:val="24"/>
          <w:szCs w:val="24"/>
          <w:lang w:eastAsia="lv-LV"/>
        </w:rPr>
        <w:t>ksas EUR 5 965,30 (t.sk. PVN 21</w:t>
      </w:r>
      <w:r w:rsidRPr="00E2084E">
        <w:rPr>
          <w:rFonts w:ascii="Times New Roman" w:eastAsia="Calibri" w:hAnsi="Times New Roman" w:cs="Times New Roman"/>
          <w:sz w:val="24"/>
          <w:szCs w:val="24"/>
          <w:lang w:eastAsia="lv-LV"/>
        </w:rPr>
        <w:t>%).</w:t>
      </w:r>
    </w:p>
    <w:p w:rsidR="0000412E" w:rsidRDefault="00E2084E" w:rsidP="00DA1E1F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2084E">
        <w:rPr>
          <w:rFonts w:ascii="Times New Roman" w:eastAsia="Arial Unicode MS" w:hAnsi="Times New Roman" w:cs="Arial Unicode MS"/>
          <w:sz w:val="24"/>
          <w:szCs w:val="24"/>
          <w:lang w:eastAsia="lv-LV"/>
        </w:rPr>
        <w:t xml:space="preserve">Noklausījusies projektu sagatavošanas un attīstības speciālistes </w:t>
      </w:r>
      <w:proofErr w:type="spellStart"/>
      <w:r w:rsidRPr="00E2084E">
        <w:rPr>
          <w:rFonts w:ascii="Times New Roman" w:eastAsia="Arial Unicode MS" w:hAnsi="Times New Roman" w:cs="Arial Unicode MS"/>
          <w:sz w:val="24"/>
          <w:szCs w:val="24"/>
          <w:lang w:eastAsia="lv-LV"/>
        </w:rPr>
        <w:t>I.Kārkliņas</w:t>
      </w:r>
      <w:proofErr w:type="spellEnd"/>
      <w:r w:rsidRPr="00E2084E">
        <w:rPr>
          <w:rFonts w:ascii="Times New Roman" w:eastAsia="Arial Unicode MS" w:hAnsi="Times New Roman" w:cs="Arial Unicode MS"/>
          <w:sz w:val="24"/>
          <w:szCs w:val="24"/>
          <w:lang w:eastAsia="lv-LV"/>
        </w:rPr>
        <w:t xml:space="preserve"> sniegto informāciju,</w:t>
      </w:r>
      <w:r w:rsidRPr="00E208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084E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ņemot vērā 17.04.2018. </w:t>
      </w:r>
      <w:r w:rsidRPr="00E2084E">
        <w:rPr>
          <w:rFonts w:ascii="Times New Roman" w:eastAsia="Calibri" w:hAnsi="Times New Roman" w:cs="Times New Roman"/>
          <w:sz w:val="24"/>
          <w:szCs w:val="24"/>
        </w:rPr>
        <w:t>Finanšu un attīstības komitejas atzinumu,</w:t>
      </w:r>
      <w:r w:rsidRPr="00E20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12E" w:rsidRPr="00F87C2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="0000412E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00412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13</w:t>
      </w:r>
      <w:r w:rsidR="0000412E"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00412E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(Agris </w:t>
      </w:r>
      <w:proofErr w:type="spellStart"/>
      <w:r w:rsidR="0000412E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="0000412E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00412E" w:rsidRPr="00F87C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412E">
        <w:rPr>
          <w:rFonts w:ascii="Times New Roman" w:eastAsia="Calibri" w:hAnsi="Times New Roman" w:cs="Times New Roman"/>
          <w:sz w:val="24"/>
          <w:szCs w:val="24"/>
        </w:rPr>
        <w:t xml:space="preserve">Zigfrīds Gora, </w:t>
      </w:r>
      <w:r w:rsidR="0000412E" w:rsidRPr="00F87C2F">
        <w:rPr>
          <w:rFonts w:ascii="Times New Roman" w:eastAsia="Calibri" w:hAnsi="Times New Roman" w:cs="Times New Roman"/>
          <w:sz w:val="24"/>
          <w:szCs w:val="24"/>
        </w:rPr>
        <w:t>Ivars Miķelsons</w:t>
      </w:r>
      <w:r w:rsidR="0000412E">
        <w:rPr>
          <w:rFonts w:ascii="Times New Roman" w:eastAsia="Calibri" w:hAnsi="Times New Roman" w:cs="Times New Roman"/>
          <w:sz w:val="24"/>
          <w:szCs w:val="24"/>
        </w:rPr>
        <w:t xml:space="preserve">, Andrejs </w:t>
      </w:r>
      <w:proofErr w:type="spellStart"/>
      <w:r w:rsidR="0000412E">
        <w:rPr>
          <w:rFonts w:ascii="Times New Roman" w:eastAsia="Calibri" w:hAnsi="Times New Roman" w:cs="Times New Roman"/>
          <w:sz w:val="24"/>
          <w:szCs w:val="24"/>
        </w:rPr>
        <w:t>Ceļapīters</w:t>
      </w:r>
      <w:proofErr w:type="spellEnd"/>
      <w:r w:rsidR="0000412E">
        <w:rPr>
          <w:rFonts w:ascii="Times New Roman" w:eastAsia="Calibri" w:hAnsi="Times New Roman" w:cs="Times New Roman"/>
          <w:sz w:val="24"/>
          <w:szCs w:val="24"/>
        </w:rPr>
        <w:t xml:space="preserve">, Artūrs Čačka, Andris Dombrovskis, Antra </w:t>
      </w:r>
      <w:proofErr w:type="spellStart"/>
      <w:r w:rsidR="0000412E"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 w:rsidR="0000412E"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 w:rsidR="0000412E"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 w:rsidR="0000412E">
        <w:rPr>
          <w:rFonts w:ascii="Times New Roman" w:eastAsia="Calibri" w:hAnsi="Times New Roman" w:cs="Times New Roman"/>
          <w:sz w:val="24"/>
          <w:szCs w:val="24"/>
        </w:rPr>
        <w:t xml:space="preserve">, Gunārs Ikaunieks, </w:t>
      </w:r>
      <w:r w:rsidR="0000412E" w:rsidRPr="00F87C2F">
        <w:rPr>
          <w:rFonts w:ascii="Times New Roman" w:eastAsia="Calibri" w:hAnsi="Times New Roman" w:cs="Times New Roman"/>
          <w:sz w:val="24"/>
          <w:szCs w:val="24"/>
        </w:rPr>
        <w:t>Valda Kļaviņa, Andris Sakne,</w:t>
      </w:r>
      <w:r w:rsidR="0000412E">
        <w:rPr>
          <w:rFonts w:ascii="Times New Roman" w:eastAsia="Calibri" w:hAnsi="Times New Roman" w:cs="Times New Roman"/>
          <w:sz w:val="24"/>
          <w:szCs w:val="24"/>
        </w:rPr>
        <w:t xml:space="preserve"> Rihards Saulītis,</w:t>
      </w:r>
      <w:r w:rsidR="0000412E" w:rsidRPr="00F87C2F">
        <w:rPr>
          <w:rFonts w:ascii="Times New Roman" w:eastAsia="Calibri" w:hAnsi="Times New Roman" w:cs="Times New Roman"/>
          <w:sz w:val="24"/>
          <w:szCs w:val="24"/>
        </w:rPr>
        <w:t xml:space="preserve"> Aleksandrs </w:t>
      </w:r>
      <w:proofErr w:type="spellStart"/>
      <w:r w:rsidR="0000412E" w:rsidRPr="00F87C2F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 w:rsidR="0000412E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051D1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="0000412E">
        <w:rPr>
          <w:rFonts w:ascii="Times New Roman" w:eastAsia="Calibri" w:hAnsi="Times New Roman" w:cs="Times New Roman"/>
          <w:sz w:val="24"/>
          <w:szCs w:val="24"/>
        </w:rPr>
        <w:t>,</w:t>
      </w:r>
      <w:r w:rsidR="0000412E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="0000412E"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E2084E" w:rsidRPr="00E2084E" w:rsidRDefault="00E2084E" w:rsidP="0000412E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E2084E" w:rsidRPr="00E2084E" w:rsidRDefault="00E2084E" w:rsidP="00E2084E">
      <w:pPr>
        <w:numPr>
          <w:ilvl w:val="0"/>
          <w:numId w:val="6"/>
        </w:numPr>
        <w:tabs>
          <w:tab w:val="center" w:pos="284"/>
          <w:tab w:val="right" w:pos="8306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E2084E">
        <w:rPr>
          <w:rFonts w:ascii="Times New Roman" w:eastAsia="Calibri" w:hAnsi="Times New Roman" w:cs="Times New Roman"/>
          <w:sz w:val="24"/>
          <w:szCs w:val="24"/>
          <w:lang w:eastAsia="lv-LV"/>
        </w:rPr>
        <w:t>Apstiprināt projekta kopējās izmaksas EUR 244 470,21 (t.sk. PVN 21 %) apmērā, t.sk. būvniecības izmaksas EUR 238 504,91 (t.sk. PVN 21 %)  un būvuzraudzības izmaksas EUR 5 965,30 (t.sk. PVN 21 %).</w:t>
      </w:r>
    </w:p>
    <w:p w:rsidR="00E2084E" w:rsidRPr="00E2084E" w:rsidRDefault="00E2084E" w:rsidP="00E2084E">
      <w:pPr>
        <w:numPr>
          <w:ilvl w:val="0"/>
          <w:numId w:val="6"/>
        </w:numPr>
        <w:tabs>
          <w:tab w:val="center" w:pos="284"/>
          <w:tab w:val="right" w:pos="8306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E2084E">
        <w:rPr>
          <w:rFonts w:ascii="Times New Roman" w:eastAsia="Calibri" w:hAnsi="Times New Roman" w:cs="Times New Roman"/>
          <w:sz w:val="24"/>
          <w:szCs w:val="24"/>
          <w:lang w:eastAsia="lv-LV"/>
        </w:rPr>
        <w:t>Lūgt Pašvaldību aizņēmuma un galvojuma kontroles un pārraudzības padomi atbalstīt aizņēmumu ņemšanu EUR 244 470,21 apmērā Valsts kasē uz 20 gadiem ar noteikto procentu likmi un atlikto maksājumu uz 2 gadiem projekta “</w:t>
      </w:r>
      <w:r w:rsidRPr="00E208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Bērzaunes pagasta tautas nama pārbūve un aprīkojuma iegāde” </w:t>
      </w:r>
      <w:proofErr w:type="spellStart"/>
      <w:r w:rsidRPr="00E2084E">
        <w:rPr>
          <w:rFonts w:ascii="Times New Roman" w:eastAsia="Calibri" w:hAnsi="Times New Roman" w:cs="Times New Roman"/>
          <w:sz w:val="24"/>
          <w:szCs w:val="24"/>
          <w:lang w:eastAsia="ar-SA"/>
        </w:rPr>
        <w:t>Ident</w:t>
      </w:r>
      <w:proofErr w:type="spellEnd"/>
      <w:r w:rsidRPr="00E2084E">
        <w:rPr>
          <w:rFonts w:ascii="Times New Roman" w:eastAsia="Calibri" w:hAnsi="Times New Roman" w:cs="Times New Roman"/>
          <w:sz w:val="24"/>
          <w:szCs w:val="24"/>
          <w:lang w:eastAsia="ar-SA"/>
        </w:rPr>
        <w:t>. Nr. 16-05-AL23-A019.2203-000016</w:t>
      </w:r>
      <w:r w:rsidRPr="00E2084E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īstenošanai.</w:t>
      </w:r>
    </w:p>
    <w:p w:rsidR="00E2084E" w:rsidRPr="00E2084E" w:rsidRDefault="00E2084E" w:rsidP="00E2084E">
      <w:pPr>
        <w:numPr>
          <w:ilvl w:val="0"/>
          <w:numId w:val="6"/>
        </w:numPr>
        <w:tabs>
          <w:tab w:val="center" w:pos="284"/>
          <w:tab w:val="right" w:pos="8306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E2084E">
        <w:rPr>
          <w:rFonts w:ascii="Times New Roman" w:eastAsia="Calibri" w:hAnsi="Times New Roman" w:cs="Times New Roman"/>
          <w:sz w:val="24"/>
          <w:szCs w:val="24"/>
          <w:lang w:eastAsia="lv-LV"/>
        </w:rPr>
        <w:t>Aizņēmumu izņemt un apgūt 2018. gadā.</w:t>
      </w:r>
    </w:p>
    <w:p w:rsidR="00E2084E" w:rsidRPr="00E2084E" w:rsidRDefault="00E2084E" w:rsidP="00E2084E">
      <w:pPr>
        <w:numPr>
          <w:ilvl w:val="0"/>
          <w:numId w:val="6"/>
        </w:numPr>
        <w:tabs>
          <w:tab w:val="center" w:pos="284"/>
          <w:tab w:val="right" w:pos="8306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E2084E">
        <w:rPr>
          <w:rFonts w:ascii="Times New Roman" w:eastAsia="Calibri" w:hAnsi="Times New Roman" w:cs="Times New Roman"/>
          <w:sz w:val="24"/>
          <w:szCs w:val="24"/>
          <w:lang w:eastAsia="lv-LV"/>
        </w:rPr>
        <w:t>Aizņēmuma atmaksu garantēt ar Madonas novada pašvaldības budžetu.</w:t>
      </w:r>
    </w:p>
    <w:p w:rsidR="000738BE" w:rsidRDefault="000738BE" w:rsidP="00210F1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210F13" w:rsidRDefault="00210F13" w:rsidP="00D16244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E2978" w:rsidRPr="005E2978" w:rsidRDefault="005E2978" w:rsidP="00A55283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735430" w:rsidRDefault="00735430" w:rsidP="006F55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5F597A" w:rsidRPr="00C05C01" w:rsidRDefault="005F597A" w:rsidP="00A60B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5F597A" w:rsidRPr="00C05C0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52728"/>
    <w:multiLevelType w:val="hybridMultilevel"/>
    <w:tmpl w:val="D5384F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5477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3" w15:restartNumberingAfterBreak="0">
    <w:nsid w:val="66A066DE"/>
    <w:multiLevelType w:val="hybridMultilevel"/>
    <w:tmpl w:val="2D9E4E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E2ADD"/>
    <w:multiLevelType w:val="hybridMultilevel"/>
    <w:tmpl w:val="373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2714E"/>
    <w:multiLevelType w:val="hybridMultilevel"/>
    <w:tmpl w:val="30DCD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6145"/>
    <w:rsid w:val="000169C2"/>
    <w:rsid w:val="0001728C"/>
    <w:rsid w:val="000210BB"/>
    <w:rsid w:val="00024F8F"/>
    <w:rsid w:val="00037206"/>
    <w:rsid w:val="00051D13"/>
    <w:rsid w:val="00052D5C"/>
    <w:rsid w:val="000559CC"/>
    <w:rsid w:val="000575D7"/>
    <w:rsid w:val="00065CC8"/>
    <w:rsid w:val="000738BE"/>
    <w:rsid w:val="00073E22"/>
    <w:rsid w:val="00091838"/>
    <w:rsid w:val="000A450A"/>
    <w:rsid w:val="000B7F62"/>
    <w:rsid w:val="000C43C4"/>
    <w:rsid w:val="000C44F0"/>
    <w:rsid w:val="000C650B"/>
    <w:rsid w:val="000E5F08"/>
    <w:rsid w:val="000F2E79"/>
    <w:rsid w:val="00104D86"/>
    <w:rsid w:val="001120B6"/>
    <w:rsid w:val="0011548C"/>
    <w:rsid w:val="00124F9A"/>
    <w:rsid w:val="00127C00"/>
    <w:rsid w:val="00132974"/>
    <w:rsid w:val="00137D8B"/>
    <w:rsid w:val="0015362B"/>
    <w:rsid w:val="00166882"/>
    <w:rsid w:val="00177E77"/>
    <w:rsid w:val="00181F21"/>
    <w:rsid w:val="001A2783"/>
    <w:rsid w:val="001A72B7"/>
    <w:rsid w:val="001B350C"/>
    <w:rsid w:val="001B4774"/>
    <w:rsid w:val="001B4B76"/>
    <w:rsid w:val="001C57AB"/>
    <w:rsid w:val="001D36C4"/>
    <w:rsid w:val="001E5E39"/>
    <w:rsid w:val="001F3D8B"/>
    <w:rsid w:val="001F530B"/>
    <w:rsid w:val="001F74BD"/>
    <w:rsid w:val="002018E5"/>
    <w:rsid w:val="00203D82"/>
    <w:rsid w:val="00210F13"/>
    <w:rsid w:val="002124F8"/>
    <w:rsid w:val="002231B9"/>
    <w:rsid w:val="002268A3"/>
    <w:rsid w:val="00233CE6"/>
    <w:rsid w:val="002357AB"/>
    <w:rsid w:val="002361D9"/>
    <w:rsid w:val="00242D86"/>
    <w:rsid w:val="002463D1"/>
    <w:rsid w:val="00247260"/>
    <w:rsid w:val="002633DD"/>
    <w:rsid w:val="00265642"/>
    <w:rsid w:val="00272E68"/>
    <w:rsid w:val="002750DA"/>
    <w:rsid w:val="00282EC8"/>
    <w:rsid w:val="00286A4E"/>
    <w:rsid w:val="00294928"/>
    <w:rsid w:val="00296ECA"/>
    <w:rsid w:val="002B3EDE"/>
    <w:rsid w:val="002B7174"/>
    <w:rsid w:val="002D05BB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BB1"/>
    <w:rsid w:val="00357EBD"/>
    <w:rsid w:val="00366226"/>
    <w:rsid w:val="00367582"/>
    <w:rsid w:val="00370BC7"/>
    <w:rsid w:val="00381463"/>
    <w:rsid w:val="0038332C"/>
    <w:rsid w:val="003949F5"/>
    <w:rsid w:val="003A270E"/>
    <w:rsid w:val="003D1408"/>
    <w:rsid w:val="003F128A"/>
    <w:rsid w:val="003F26FA"/>
    <w:rsid w:val="003F4AC2"/>
    <w:rsid w:val="003F6974"/>
    <w:rsid w:val="003F6B8F"/>
    <w:rsid w:val="00401AE5"/>
    <w:rsid w:val="00403C44"/>
    <w:rsid w:val="00414704"/>
    <w:rsid w:val="00415D97"/>
    <w:rsid w:val="00417B21"/>
    <w:rsid w:val="004213AF"/>
    <w:rsid w:val="004242A0"/>
    <w:rsid w:val="00441AC1"/>
    <w:rsid w:val="004524D5"/>
    <w:rsid w:val="0046415D"/>
    <w:rsid w:val="004679CD"/>
    <w:rsid w:val="00467DEB"/>
    <w:rsid w:val="00472BBF"/>
    <w:rsid w:val="0047620E"/>
    <w:rsid w:val="00477F77"/>
    <w:rsid w:val="004912EA"/>
    <w:rsid w:val="004B1E29"/>
    <w:rsid w:val="004D4844"/>
    <w:rsid w:val="004D5B49"/>
    <w:rsid w:val="004E40A5"/>
    <w:rsid w:val="004E6C3A"/>
    <w:rsid w:val="004F18FB"/>
    <w:rsid w:val="004F32D7"/>
    <w:rsid w:val="005134B0"/>
    <w:rsid w:val="00517320"/>
    <w:rsid w:val="00522848"/>
    <w:rsid w:val="00534792"/>
    <w:rsid w:val="00536501"/>
    <w:rsid w:val="00540E44"/>
    <w:rsid w:val="00542456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84EF2"/>
    <w:rsid w:val="00593D7B"/>
    <w:rsid w:val="00594EA4"/>
    <w:rsid w:val="005A25B4"/>
    <w:rsid w:val="005A792A"/>
    <w:rsid w:val="005B6E32"/>
    <w:rsid w:val="005C2141"/>
    <w:rsid w:val="005C29AC"/>
    <w:rsid w:val="005D0857"/>
    <w:rsid w:val="005E2978"/>
    <w:rsid w:val="005F026D"/>
    <w:rsid w:val="005F3DD3"/>
    <w:rsid w:val="005F597A"/>
    <w:rsid w:val="00600790"/>
    <w:rsid w:val="006033A4"/>
    <w:rsid w:val="00625563"/>
    <w:rsid w:val="0063290F"/>
    <w:rsid w:val="0063454C"/>
    <w:rsid w:val="0063594B"/>
    <w:rsid w:val="006438AC"/>
    <w:rsid w:val="00644A0D"/>
    <w:rsid w:val="00650AE3"/>
    <w:rsid w:val="006538E4"/>
    <w:rsid w:val="00661183"/>
    <w:rsid w:val="0066208F"/>
    <w:rsid w:val="006675E2"/>
    <w:rsid w:val="00670765"/>
    <w:rsid w:val="00676B07"/>
    <w:rsid w:val="00677BC4"/>
    <w:rsid w:val="00682A5B"/>
    <w:rsid w:val="006853D3"/>
    <w:rsid w:val="0069044A"/>
    <w:rsid w:val="00694308"/>
    <w:rsid w:val="006A27EC"/>
    <w:rsid w:val="006C0066"/>
    <w:rsid w:val="006D117A"/>
    <w:rsid w:val="006D1445"/>
    <w:rsid w:val="006D2640"/>
    <w:rsid w:val="006D3A51"/>
    <w:rsid w:val="006D68F9"/>
    <w:rsid w:val="006F4603"/>
    <w:rsid w:val="006F5517"/>
    <w:rsid w:val="007160BF"/>
    <w:rsid w:val="00720697"/>
    <w:rsid w:val="00726CF8"/>
    <w:rsid w:val="00735430"/>
    <w:rsid w:val="007459E7"/>
    <w:rsid w:val="00754F62"/>
    <w:rsid w:val="007652C2"/>
    <w:rsid w:val="00786531"/>
    <w:rsid w:val="00786B35"/>
    <w:rsid w:val="007A3EE0"/>
    <w:rsid w:val="007B1D59"/>
    <w:rsid w:val="007B5FB5"/>
    <w:rsid w:val="007C308F"/>
    <w:rsid w:val="007D11C3"/>
    <w:rsid w:val="007D20CE"/>
    <w:rsid w:val="007D68D5"/>
    <w:rsid w:val="007E321F"/>
    <w:rsid w:val="007E45F5"/>
    <w:rsid w:val="007E51F0"/>
    <w:rsid w:val="007E6766"/>
    <w:rsid w:val="0080695F"/>
    <w:rsid w:val="00811647"/>
    <w:rsid w:val="00820093"/>
    <w:rsid w:val="0082749F"/>
    <w:rsid w:val="00832740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3735"/>
    <w:rsid w:val="008D5C19"/>
    <w:rsid w:val="008E04F8"/>
    <w:rsid w:val="008E3627"/>
    <w:rsid w:val="008F25CD"/>
    <w:rsid w:val="008F2AEC"/>
    <w:rsid w:val="008F3199"/>
    <w:rsid w:val="009055CF"/>
    <w:rsid w:val="00912156"/>
    <w:rsid w:val="00913EE0"/>
    <w:rsid w:val="009154AC"/>
    <w:rsid w:val="0092594B"/>
    <w:rsid w:val="0093173A"/>
    <w:rsid w:val="00932C92"/>
    <w:rsid w:val="009364DB"/>
    <w:rsid w:val="009515C9"/>
    <w:rsid w:val="0095163D"/>
    <w:rsid w:val="00952070"/>
    <w:rsid w:val="00955ACC"/>
    <w:rsid w:val="009579C8"/>
    <w:rsid w:val="0096007A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2E25"/>
    <w:rsid w:val="009A4AC1"/>
    <w:rsid w:val="009A576F"/>
    <w:rsid w:val="009B1C84"/>
    <w:rsid w:val="009B2623"/>
    <w:rsid w:val="009B7427"/>
    <w:rsid w:val="009C3014"/>
    <w:rsid w:val="009C41D5"/>
    <w:rsid w:val="009C438F"/>
    <w:rsid w:val="009D5D61"/>
    <w:rsid w:val="009E0FB4"/>
    <w:rsid w:val="009E1C2C"/>
    <w:rsid w:val="009E55EE"/>
    <w:rsid w:val="009F644F"/>
    <w:rsid w:val="009F6A26"/>
    <w:rsid w:val="00A0492D"/>
    <w:rsid w:val="00A123B3"/>
    <w:rsid w:val="00A200E3"/>
    <w:rsid w:val="00A24F0E"/>
    <w:rsid w:val="00A31A5D"/>
    <w:rsid w:val="00A4495A"/>
    <w:rsid w:val="00A465BB"/>
    <w:rsid w:val="00A47F33"/>
    <w:rsid w:val="00A55283"/>
    <w:rsid w:val="00A60B0D"/>
    <w:rsid w:val="00A666E1"/>
    <w:rsid w:val="00A75315"/>
    <w:rsid w:val="00A8568D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85E"/>
    <w:rsid w:val="00AF40C9"/>
    <w:rsid w:val="00B01256"/>
    <w:rsid w:val="00B07655"/>
    <w:rsid w:val="00B07775"/>
    <w:rsid w:val="00B13E82"/>
    <w:rsid w:val="00B27244"/>
    <w:rsid w:val="00B35309"/>
    <w:rsid w:val="00B41DB1"/>
    <w:rsid w:val="00B4406B"/>
    <w:rsid w:val="00B4444F"/>
    <w:rsid w:val="00B4612E"/>
    <w:rsid w:val="00B50004"/>
    <w:rsid w:val="00B5289F"/>
    <w:rsid w:val="00B729D9"/>
    <w:rsid w:val="00B7502B"/>
    <w:rsid w:val="00BA153C"/>
    <w:rsid w:val="00BA36C9"/>
    <w:rsid w:val="00BB3396"/>
    <w:rsid w:val="00BC3015"/>
    <w:rsid w:val="00BD188E"/>
    <w:rsid w:val="00BE0999"/>
    <w:rsid w:val="00C05768"/>
    <w:rsid w:val="00C146B2"/>
    <w:rsid w:val="00C15932"/>
    <w:rsid w:val="00C222CC"/>
    <w:rsid w:val="00C228F5"/>
    <w:rsid w:val="00C339C6"/>
    <w:rsid w:val="00C33FA2"/>
    <w:rsid w:val="00C44E49"/>
    <w:rsid w:val="00C46513"/>
    <w:rsid w:val="00C555E7"/>
    <w:rsid w:val="00C56867"/>
    <w:rsid w:val="00C57A4C"/>
    <w:rsid w:val="00C6226E"/>
    <w:rsid w:val="00C67612"/>
    <w:rsid w:val="00CA08A4"/>
    <w:rsid w:val="00CA15D5"/>
    <w:rsid w:val="00CB3DEC"/>
    <w:rsid w:val="00CB6702"/>
    <w:rsid w:val="00CD3AA3"/>
    <w:rsid w:val="00CD52E7"/>
    <w:rsid w:val="00CD7DBF"/>
    <w:rsid w:val="00CF2ED7"/>
    <w:rsid w:val="00D049EA"/>
    <w:rsid w:val="00D16244"/>
    <w:rsid w:val="00D40F14"/>
    <w:rsid w:val="00D418A1"/>
    <w:rsid w:val="00D46116"/>
    <w:rsid w:val="00D53440"/>
    <w:rsid w:val="00D720D9"/>
    <w:rsid w:val="00D87C8C"/>
    <w:rsid w:val="00D90426"/>
    <w:rsid w:val="00D95D8F"/>
    <w:rsid w:val="00DA1E1F"/>
    <w:rsid w:val="00DC017B"/>
    <w:rsid w:val="00DC1805"/>
    <w:rsid w:val="00DC241E"/>
    <w:rsid w:val="00DD27DD"/>
    <w:rsid w:val="00DD4E2C"/>
    <w:rsid w:val="00DD51A9"/>
    <w:rsid w:val="00DD778A"/>
    <w:rsid w:val="00DF6778"/>
    <w:rsid w:val="00E023B0"/>
    <w:rsid w:val="00E10F79"/>
    <w:rsid w:val="00E2077C"/>
    <w:rsid w:val="00E2084E"/>
    <w:rsid w:val="00E21DEF"/>
    <w:rsid w:val="00E27D35"/>
    <w:rsid w:val="00E328D3"/>
    <w:rsid w:val="00E3633F"/>
    <w:rsid w:val="00E36E88"/>
    <w:rsid w:val="00E433CD"/>
    <w:rsid w:val="00E46A75"/>
    <w:rsid w:val="00E52987"/>
    <w:rsid w:val="00E57CAB"/>
    <w:rsid w:val="00E60B95"/>
    <w:rsid w:val="00E63E8F"/>
    <w:rsid w:val="00E65F57"/>
    <w:rsid w:val="00E67571"/>
    <w:rsid w:val="00E867E3"/>
    <w:rsid w:val="00E97DF0"/>
    <w:rsid w:val="00E97F67"/>
    <w:rsid w:val="00EA7C0E"/>
    <w:rsid w:val="00EB1D20"/>
    <w:rsid w:val="00EB55AF"/>
    <w:rsid w:val="00EC1193"/>
    <w:rsid w:val="00EC1C21"/>
    <w:rsid w:val="00EC4996"/>
    <w:rsid w:val="00EC5A89"/>
    <w:rsid w:val="00ED02C8"/>
    <w:rsid w:val="00ED513D"/>
    <w:rsid w:val="00EE24A4"/>
    <w:rsid w:val="00EF3D51"/>
    <w:rsid w:val="00F017AD"/>
    <w:rsid w:val="00F17084"/>
    <w:rsid w:val="00F24885"/>
    <w:rsid w:val="00F36721"/>
    <w:rsid w:val="00F42ECB"/>
    <w:rsid w:val="00F4722C"/>
    <w:rsid w:val="00F52C61"/>
    <w:rsid w:val="00F56A6D"/>
    <w:rsid w:val="00F600C8"/>
    <w:rsid w:val="00F73FBC"/>
    <w:rsid w:val="00F87C2F"/>
    <w:rsid w:val="00F90AE8"/>
    <w:rsid w:val="00FA0FBB"/>
    <w:rsid w:val="00FA1549"/>
    <w:rsid w:val="00FA1FBB"/>
    <w:rsid w:val="00FA61F5"/>
    <w:rsid w:val="00FB4D59"/>
    <w:rsid w:val="00FC0CE1"/>
    <w:rsid w:val="00FD69A1"/>
    <w:rsid w:val="00FE2F42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C599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1466</Words>
  <Characters>836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176</cp:revision>
  <cp:lastPrinted>2018-04-27T06:05:00Z</cp:lastPrinted>
  <dcterms:created xsi:type="dcterms:W3CDTF">2015-05-25T08:49:00Z</dcterms:created>
  <dcterms:modified xsi:type="dcterms:W3CDTF">2018-04-27T06:05:00Z</dcterms:modified>
</cp:coreProperties>
</file>